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A5" w:rsidRDefault="00F542A5" w:rsidP="006975EE">
      <w:pPr>
        <w:spacing w:line="240" w:lineRule="auto"/>
        <w:rPr>
          <w:rFonts w:ascii="Bookman Old Style" w:hAnsi="Bookman Old Style"/>
          <w:b/>
        </w:rPr>
      </w:pPr>
      <w:r>
        <w:rPr>
          <w:rFonts w:ascii="Bookman Old Style" w:hAnsi="Bookman Old Style"/>
          <w:b/>
        </w:rPr>
        <w:t>DRAFT</w:t>
      </w:r>
    </w:p>
    <w:p w:rsidR="00F542A5" w:rsidRDefault="00F542A5" w:rsidP="00486F41">
      <w:pPr>
        <w:spacing w:after="0" w:line="240" w:lineRule="auto"/>
        <w:jc w:val="center"/>
        <w:rPr>
          <w:rFonts w:ascii="Bookman Old Style" w:hAnsi="Bookman Old Style"/>
          <w:b/>
        </w:rPr>
      </w:pPr>
      <w:r w:rsidRPr="009D6B35">
        <w:rPr>
          <w:rFonts w:ascii="Bookman Old Style" w:hAnsi="Bookman Old Style"/>
          <w:b/>
        </w:rPr>
        <w:t>MINUTES O</w:t>
      </w:r>
      <w:r>
        <w:rPr>
          <w:rFonts w:ascii="Bookman Old Style" w:hAnsi="Bookman Old Style"/>
          <w:b/>
        </w:rPr>
        <w:t>F A PARISH COUNCIL MEETING HELD ON</w:t>
      </w:r>
    </w:p>
    <w:p w:rsidR="00F542A5" w:rsidRPr="009D6B35" w:rsidRDefault="00F542A5" w:rsidP="00FE0B9F">
      <w:pPr>
        <w:spacing w:after="0" w:line="240" w:lineRule="auto"/>
        <w:jc w:val="center"/>
        <w:rPr>
          <w:rFonts w:ascii="Bookman Old Style" w:hAnsi="Bookman Old Style"/>
          <w:b/>
        </w:rPr>
      </w:pPr>
      <w:r>
        <w:rPr>
          <w:rFonts w:ascii="Bookman Old Style" w:hAnsi="Bookman Old Style"/>
          <w:b/>
        </w:rPr>
        <w:t xml:space="preserve">   WEDNESDAY, 8</w:t>
      </w:r>
      <w:r w:rsidRPr="00B92949">
        <w:rPr>
          <w:rFonts w:ascii="Bookman Old Style" w:hAnsi="Bookman Old Style"/>
          <w:b/>
          <w:vertAlign w:val="superscript"/>
        </w:rPr>
        <w:t>th</w:t>
      </w:r>
      <w:r>
        <w:rPr>
          <w:rFonts w:ascii="Bookman Old Style" w:hAnsi="Bookman Old Style"/>
          <w:b/>
        </w:rPr>
        <w:t xml:space="preserve"> JANUARY 2014 at 7.30 pm in the School   </w:t>
      </w:r>
    </w:p>
    <w:p w:rsidR="00F542A5" w:rsidRDefault="00F542A5" w:rsidP="0029464A">
      <w:pPr>
        <w:spacing w:after="0" w:line="240" w:lineRule="auto"/>
        <w:ind w:left="1440" w:hanging="1440"/>
        <w:rPr>
          <w:rFonts w:ascii="Bookman Old Style" w:hAnsi="Bookman Old Style"/>
          <w:b/>
        </w:rPr>
      </w:pPr>
    </w:p>
    <w:p w:rsidR="00F542A5" w:rsidRDefault="00F542A5" w:rsidP="00971660">
      <w:pPr>
        <w:spacing w:after="0" w:line="240" w:lineRule="auto"/>
        <w:ind w:left="1440" w:hanging="1440"/>
        <w:rPr>
          <w:rFonts w:ascii="Bookman Old Style" w:hAnsi="Bookman Old Style"/>
          <w:b/>
          <w:sz w:val="20"/>
          <w:szCs w:val="20"/>
        </w:rPr>
      </w:pPr>
      <w:r w:rsidRPr="00D3749B">
        <w:rPr>
          <w:rFonts w:ascii="Bookman Old Style" w:hAnsi="Bookman Old Style"/>
          <w:b/>
          <w:sz w:val="20"/>
          <w:szCs w:val="20"/>
        </w:rPr>
        <w:t>Present:</w:t>
      </w:r>
      <w:r w:rsidRPr="00D3749B">
        <w:rPr>
          <w:rFonts w:ascii="Bookman Old Style" w:hAnsi="Bookman Old Style"/>
          <w:b/>
          <w:sz w:val="20"/>
          <w:szCs w:val="20"/>
        </w:rPr>
        <w:tab/>
        <w:t xml:space="preserve">Mrs E Bryan (chairman), </w:t>
      </w:r>
      <w:r>
        <w:rPr>
          <w:rFonts w:ascii="Bookman Old Style" w:hAnsi="Bookman Old Style"/>
          <w:b/>
          <w:sz w:val="20"/>
          <w:szCs w:val="20"/>
        </w:rPr>
        <w:t xml:space="preserve">Mr M Birt, Mr B Dodd, Mr T Spencer,  </w:t>
      </w:r>
    </w:p>
    <w:p w:rsidR="00F542A5" w:rsidRDefault="00F542A5" w:rsidP="00CD50FD">
      <w:pPr>
        <w:spacing w:after="0" w:line="240" w:lineRule="auto"/>
        <w:ind w:left="1440"/>
        <w:rPr>
          <w:rFonts w:ascii="Bookman Old Style" w:hAnsi="Bookman Old Style"/>
          <w:b/>
          <w:sz w:val="20"/>
          <w:szCs w:val="20"/>
        </w:rPr>
      </w:pPr>
      <w:r>
        <w:rPr>
          <w:rFonts w:ascii="Bookman Old Style" w:hAnsi="Bookman Old Style"/>
          <w:b/>
          <w:sz w:val="20"/>
          <w:szCs w:val="20"/>
        </w:rPr>
        <w:t>Mrs M Wright, Mrs S Watford (clerk), one member of the public</w:t>
      </w:r>
    </w:p>
    <w:p w:rsidR="00F542A5" w:rsidRDefault="00F542A5" w:rsidP="00CD50FD">
      <w:pPr>
        <w:spacing w:after="0" w:line="240" w:lineRule="auto"/>
        <w:ind w:left="1440"/>
        <w:rPr>
          <w:rFonts w:ascii="Bookman Old Style" w:hAnsi="Bookman Old Style"/>
          <w:b/>
          <w:sz w:val="20"/>
          <w:szCs w:val="20"/>
        </w:rPr>
      </w:pPr>
      <w:r>
        <w:rPr>
          <w:rFonts w:ascii="Bookman Old Style" w:hAnsi="Bookman Old Style"/>
          <w:b/>
          <w:sz w:val="20"/>
          <w:szCs w:val="20"/>
        </w:rPr>
        <w:t>Later:  Cllr Elaine Holmes</w:t>
      </w:r>
    </w:p>
    <w:p w:rsidR="00F542A5" w:rsidRPr="00C87566" w:rsidRDefault="00F542A5" w:rsidP="00C87566">
      <w:pPr>
        <w:spacing w:after="0" w:line="240" w:lineRule="auto"/>
        <w:ind w:left="1440"/>
        <w:rPr>
          <w:rFonts w:ascii="Bookman Old Style" w:hAnsi="Bookman Old Style"/>
          <w:b/>
          <w:i/>
          <w:sz w:val="20"/>
          <w:szCs w:val="20"/>
        </w:rPr>
      </w:pPr>
      <w:r>
        <w:rPr>
          <w:rFonts w:ascii="Bookman Old Style" w:hAnsi="Bookman Old Style"/>
          <w:b/>
          <w:i/>
          <w:sz w:val="20"/>
          <w:szCs w:val="20"/>
        </w:rPr>
        <w:t xml:space="preserve"> </w:t>
      </w:r>
    </w:p>
    <w:p w:rsidR="00F542A5" w:rsidRPr="00F00E98" w:rsidRDefault="00F542A5" w:rsidP="00F00E98">
      <w:pPr>
        <w:spacing w:after="0" w:line="240" w:lineRule="auto"/>
        <w:ind w:left="1440" w:hanging="1440"/>
        <w:rPr>
          <w:rFonts w:ascii="Bookman Old Style" w:hAnsi="Bookman Old Style"/>
          <w:b/>
          <w:sz w:val="20"/>
          <w:szCs w:val="20"/>
        </w:rPr>
      </w:pPr>
      <w:r w:rsidRPr="00D3749B">
        <w:rPr>
          <w:rFonts w:ascii="Bookman Old Style" w:hAnsi="Bookman Old Style"/>
          <w:b/>
          <w:sz w:val="20"/>
          <w:szCs w:val="20"/>
        </w:rPr>
        <w:t>Apologies:</w:t>
      </w:r>
      <w:r w:rsidRPr="00D3749B">
        <w:rPr>
          <w:rFonts w:ascii="Bookman Old Style" w:hAnsi="Bookman Old Style"/>
          <w:b/>
          <w:sz w:val="20"/>
          <w:szCs w:val="20"/>
        </w:rPr>
        <w:tab/>
      </w:r>
      <w:r>
        <w:rPr>
          <w:rFonts w:ascii="Bookman Old Style" w:hAnsi="Bookman Old Style"/>
          <w:sz w:val="20"/>
          <w:szCs w:val="20"/>
        </w:rPr>
        <w:t>There were no apologies</w:t>
      </w:r>
    </w:p>
    <w:p w:rsidR="00F542A5" w:rsidRPr="00CD50FD" w:rsidRDefault="00F542A5" w:rsidP="00B2281B">
      <w:pPr>
        <w:spacing w:after="0" w:line="240" w:lineRule="auto"/>
        <w:rPr>
          <w:rFonts w:ascii="Bookman Old Style" w:hAnsi="Bookman Old Style"/>
          <w:i/>
          <w:sz w:val="20"/>
          <w:szCs w:val="20"/>
        </w:rPr>
      </w:pPr>
    </w:p>
    <w:p w:rsidR="00F542A5" w:rsidRPr="00E46780" w:rsidRDefault="00F542A5" w:rsidP="006A0B9B">
      <w:pPr>
        <w:spacing w:after="0" w:line="240" w:lineRule="auto"/>
        <w:rPr>
          <w:rFonts w:ascii="Bookman Old Style" w:hAnsi="Bookman Old Style"/>
          <w:i/>
          <w:sz w:val="16"/>
          <w:szCs w:val="16"/>
        </w:rPr>
      </w:pPr>
      <w:r>
        <w:rPr>
          <w:rFonts w:ascii="Bookman Old Style" w:hAnsi="Bookman Old Style"/>
          <w:i/>
          <w:sz w:val="16"/>
          <w:szCs w:val="16"/>
        </w:rPr>
        <w:t xml:space="preserve"> </w:t>
      </w:r>
    </w:p>
    <w:p w:rsidR="00F542A5" w:rsidRPr="00E46780" w:rsidRDefault="00F542A5" w:rsidP="00CD3A74">
      <w:pPr>
        <w:spacing w:after="0" w:line="240" w:lineRule="auto"/>
        <w:rPr>
          <w:rFonts w:ascii="Bookman Old Style" w:hAnsi="Bookman Old Style"/>
          <w:sz w:val="16"/>
          <w:szCs w:val="16"/>
        </w:rPr>
      </w:pPr>
    </w:p>
    <w:p w:rsidR="00F542A5" w:rsidRPr="00E46780" w:rsidRDefault="00F542A5" w:rsidP="006975EE">
      <w:pPr>
        <w:spacing w:after="100" w:afterAutospacing="1" w:line="240" w:lineRule="auto"/>
        <w:rPr>
          <w:rFonts w:ascii="Bookman Old Style" w:hAnsi="Bookman Old Style"/>
          <w:i/>
          <w:sz w:val="16"/>
          <w:szCs w:val="16"/>
        </w:rPr>
      </w:pPr>
      <w:r w:rsidRPr="00E46780">
        <w:rPr>
          <w:rFonts w:ascii="Bookman Old Style" w:hAnsi="Bookman Old Style"/>
          <w:b/>
          <w:sz w:val="16"/>
          <w:szCs w:val="16"/>
        </w:rPr>
        <w:t>1.</w:t>
      </w:r>
      <w:r w:rsidRPr="00E46780">
        <w:rPr>
          <w:rFonts w:ascii="Bookman Old Style" w:hAnsi="Bookman Old Style"/>
          <w:b/>
          <w:sz w:val="16"/>
          <w:szCs w:val="16"/>
        </w:rPr>
        <w:tab/>
        <w:t>DECLARATIONS OF INTEREST</w:t>
      </w:r>
      <w:r w:rsidRPr="00E46780">
        <w:rPr>
          <w:rFonts w:ascii="Bookman Old Style" w:hAnsi="Bookman Old Style"/>
          <w:i/>
          <w:sz w:val="16"/>
          <w:szCs w:val="16"/>
        </w:rPr>
        <w:t xml:space="preserve">.   </w:t>
      </w:r>
      <w:r w:rsidRPr="00E46780">
        <w:rPr>
          <w:rFonts w:ascii="Bookman Old Style" w:hAnsi="Bookman Old Style"/>
          <w:sz w:val="16"/>
          <w:szCs w:val="16"/>
        </w:rPr>
        <w:t>There were no declarations of interest.</w:t>
      </w:r>
    </w:p>
    <w:p w:rsidR="00F542A5" w:rsidRPr="00E46780" w:rsidRDefault="00F542A5" w:rsidP="006975EE">
      <w:pPr>
        <w:spacing w:after="100" w:afterAutospacing="1" w:line="240" w:lineRule="auto"/>
        <w:rPr>
          <w:rFonts w:ascii="Bookman Old Style" w:hAnsi="Bookman Old Style"/>
          <w:sz w:val="16"/>
          <w:szCs w:val="16"/>
        </w:rPr>
      </w:pPr>
      <w:r w:rsidRPr="00E46780">
        <w:rPr>
          <w:rFonts w:ascii="Bookman Old Style" w:hAnsi="Bookman Old Style"/>
          <w:b/>
          <w:sz w:val="16"/>
          <w:szCs w:val="16"/>
        </w:rPr>
        <w:t>2.</w:t>
      </w:r>
      <w:r w:rsidRPr="00E46780">
        <w:rPr>
          <w:rFonts w:ascii="Bookman Old Style" w:hAnsi="Bookman Old Style"/>
          <w:b/>
          <w:sz w:val="16"/>
          <w:szCs w:val="16"/>
        </w:rPr>
        <w:tab/>
        <w:t xml:space="preserve">MINUTES OF THE LAST MEETING.    </w:t>
      </w:r>
      <w:r w:rsidRPr="00E46780">
        <w:rPr>
          <w:rFonts w:ascii="Bookman Old Style" w:hAnsi="Bookman Old Style"/>
          <w:sz w:val="16"/>
          <w:szCs w:val="16"/>
        </w:rPr>
        <w:t xml:space="preserve"> </w:t>
      </w:r>
      <w:r>
        <w:rPr>
          <w:rFonts w:ascii="Bookman Old Style" w:hAnsi="Bookman Old Style"/>
          <w:sz w:val="16"/>
          <w:szCs w:val="16"/>
        </w:rPr>
        <w:t>A minor amendment was</w:t>
      </w:r>
      <w:r w:rsidRPr="00E46780">
        <w:rPr>
          <w:rFonts w:ascii="Bookman Old Style" w:hAnsi="Bookman Old Style"/>
          <w:sz w:val="16"/>
          <w:szCs w:val="16"/>
        </w:rPr>
        <w:t xml:space="preserve"> made </w:t>
      </w:r>
      <w:r>
        <w:rPr>
          <w:rFonts w:ascii="Bookman Old Style" w:hAnsi="Bookman Old Style"/>
          <w:sz w:val="16"/>
          <w:szCs w:val="16"/>
        </w:rPr>
        <w:t xml:space="preserve">to paragraph 8, access to the railway bank, </w:t>
      </w:r>
      <w:r w:rsidRPr="00E46780">
        <w:rPr>
          <w:rFonts w:ascii="Bookman Old Style" w:hAnsi="Bookman Old Style"/>
          <w:sz w:val="16"/>
          <w:szCs w:val="16"/>
        </w:rPr>
        <w:t>and these were then signed by the chairman.</w:t>
      </w:r>
    </w:p>
    <w:p w:rsidR="00F542A5" w:rsidRPr="00E46780" w:rsidRDefault="00F542A5" w:rsidP="006975EE">
      <w:pPr>
        <w:spacing w:after="100" w:afterAutospacing="1" w:line="240" w:lineRule="auto"/>
        <w:rPr>
          <w:rFonts w:ascii="Bookman Old Style" w:hAnsi="Bookman Old Style"/>
          <w:b/>
          <w:sz w:val="16"/>
          <w:szCs w:val="16"/>
        </w:rPr>
      </w:pPr>
      <w:r w:rsidRPr="00E46780">
        <w:rPr>
          <w:rFonts w:ascii="Bookman Old Style" w:hAnsi="Bookman Old Style"/>
          <w:b/>
          <w:sz w:val="16"/>
          <w:szCs w:val="16"/>
        </w:rPr>
        <w:t>3.</w:t>
      </w:r>
      <w:r w:rsidRPr="00E46780">
        <w:rPr>
          <w:rFonts w:ascii="Bookman Old Style" w:hAnsi="Bookman Old Style"/>
          <w:b/>
          <w:sz w:val="16"/>
          <w:szCs w:val="16"/>
        </w:rPr>
        <w:tab/>
        <w:t>MATTERS ARISING</w:t>
      </w:r>
    </w:p>
    <w:p w:rsidR="00F542A5" w:rsidRDefault="00F542A5" w:rsidP="00190EEA">
      <w:pPr>
        <w:pStyle w:val="ListParagraph"/>
        <w:numPr>
          <w:ilvl w:val="0"/>
          <w:numId w:val="1"/>
        </w:numPr>
        <w:spacing w:after="100" w:afterAutospacing="1" w:line="240" w:lineRule="auto"/>
        <w:rPr>
          <w:rFonts w:ascii="Bookman Old Style" w:hAnsi="Bookman Old Style"/>
          <w:sz w:val="16"/>
          <w:szCs w:val="16"/>
        </w:rPr>
      </w:pPr>
      <w:r>
        <w:rPr>
          <w:rFonts w:ascii="Bookman Old Style" w:hAnsi="Bookman Old Style"/>
          <w:b/>
          <w:sz w:val="16"/>
          <w:szCs w:val="16"/>
        </w:rPr>
        <w:t xml:space="preserve">The Old Brickyard.   </w:t>
      </w:r>
      <w:r>
        <w:rPr>
          <w:rFonts w:ascii="Bookman Old Style" w:hAnsi="Bookman Old Style"/>
          <w:sz w:val="16"/>
          <w:szCs w:val="16"/>
        </w:rPr>
        <w:t>The chairman would attend the forthcoming planning meeting when it was expected that this application would be decided.   The MBC had been notified that she would be speaking at the meeting, repeating the comments which had previously been made by the Parish Council.</w:t>
      </w:r>
    </w:p>
    <w:p w:rsidR="00F542A5" w:rsidRDefault="00F542A5" w:rsidP="00190EEA">
      <w:pPr>
        <w:pStyle w:val="ListParagraph"/>
        <w:numPr>
          <w:ilvl w:val="0"/>
          <w:numId w:val="1"/>
        </w:numPr>
        <w:spacing w:after="100" w:afterAutospacing="1" w:line="240" w:lineRule="auto"/>
        <w:rPr>
          <w:rFonts w:ascii="Bookman Old Style" w:hAnsi="Bookman Old Style"/>
          <w:sz w:val="16"/>
          <w:szCs w:val="16"/>
        </w:rPr>
      </w:pPr>
      <w:r>
        <w:rPr>
          <w:rFonts w:ascii="Bookman Old Style" w:hAnsi="Bookman Old Style"/>
          <w:b/>
          <w:sz w:val="16"/>
          <w:szCs w:val="16"/>
        </w:rPr>
        <w:t xml:space="preserve">Minerals and Waste Local Plan.   </w:t>
      </w:r>
      <w:r>
        <w:rPr>
          <w:rFonts w:ascii="Bookman Old Style" w:hAnsi="Bookman Old Style"/>
          <w:sz w:val="16"/>
          <w:szCs w:val="16"/>
        </w:rPr>
        <w:t>The chairman had read this report, which contained only two items which were relevant to Scalford, namely that there were two sites for waste:  Crowthorne, Landyke Lane, which processes 5,000 tons of composting per year;  and Kent Skips (Lamberts).</w:t>
      </w:r>
    </w:p>
    <w:p w:rsidR="00F542A5" w:rsidRDefault="00F542A5" w:rsidP="00190EEA">
      <w:pPr>
        <w:pStyle w:val="ListParagraph"/>
        <w:numPr>
          <w:ilvl w:val="0"/>
          <w:numId w:val="1"/>
        </w:numPr>
        <w:spacing w:after="100" w:afterAutospacing="1" w:line="240" w:lineRule="auto"/>
        <w:rPr>
          <w:rFonts w:ascii="Bookman Old Style" w:hAnsi="Bookman Old Style"/>
          <w:sz w:val="16"/>
          <w:szCs w:val="16"/>
        </w:rPr>
      </w:pPr>
      <w:r>
        <w:rPr>
          <w:rFonts w:ascii="Bookman Old Style" w:hAnsi="Bookman Old Style"/>
          <w:b/>
          <w:sz w:val="16"/>
          <w:szCs w:val="16"/>
        </w:rPr>
        <w:t xml:space="preserve">Gale family.   </w:t>
      </w:r>
      <w:r>
        <w:rPr>
          <w:rFonts w:ascii="Bookman Old Style" w:hAnsi="Bookman Old Style"/>
          <w:sz w:val="16"/>
          <w:szCs w:val="16"/>
        </w:rPr>
        <w:t>Cllr Gerald Botterill would be asked if he had managed to speak to the member of his family who may belong to the branch of the Gale family responsible for the graves in Scalford.</w:t>
      </w:r>
    </w:p>
    <w:p w:rsidR="00F542A5" w:rsidRDefault="00F542A5" w:rsidP="00190EEA">
      <w:pPr>
        <w:pStyle w:val="ListParagraph"/>
        <w:numPr>
          <w:ilvl w:val="0"/>
          <w:numId w:val="1"/>
        </w:numPr>
        <w:spacing w:after="100" w:afterAutospacing="1" w:line="240" w:lineRule="auto"/>
        <w:rPr>
          <w:rFonts w:ascii="Bookman Old Style" w:hAnsi="Bookman Old Style"/>
          <w:sz w:val="16"/>
          <w:szCs w:val="16"/>
        </w:rPr>
      </w:pPr>
      <w:r>
        <w:rPr>
          <w:rFonts w:ascii="Bookman Old Style" w:hAnsi="Bookman Old Style"/>
          <w:b/>
          <w:sz w:val="16"/>
          <w:szCs w:val="16"/>
        </w:rPr>
        <w:t xml:space="preserve">Mucky Lane.   </w:t>
      </w:r>
      <w:r>
        <w:rPr>
          <w:rFonts w:ascii="Bookman Old Style" w:hAnsi="Bookman Old Style"/>
          <w:sz w:val="16"/>
          <w:szCs w:val="16"/>
        </w:rPr>
        <w:t>It was reported that a horse refuge on Mucky Lane was being advertised on Facebook;  two gates had also been erected on the right hand side of the lane near the bridge.    The MBC would be asked for an urgent meeting with the Parish Council on site.</w:t>
      </w:r>
    </w:p>
    <w:p w:rsidR="00F542A5" w:rsidRPr="00A5432B" w:rsidRDefault="00F542A5" w:rsidP="00190EEA">
      <w:pPr>
        <w:pStyle w:val="ListParagraph"/>
        <w:numPr>
          <w:ilvl w:val="0"/>
          <w:numId w:val="1"/>
        </w:numPr>
        <w:spacing w:after="100" w:afterAutospacing="1" w:line="240" w:lineRule="auto"/>
        <w:rPr>
          <w:rFonts w:ascii="Bookman Old Style" w:hAnsi="Bookman Old Style"/>
          <w:sz w:val="16"/>
          <w:szCs w:val="16"/>
        </w:rPr>
      </w:pPr>
      <w:r>
        <w:rPr>
          <w:rFonts w:ascii="Bookman Old Style" w:hAnsi="Bookman Old Style"/>
          <w:b/>
          <w:sz w:val="16"/>
          <w:szCs w:val="16"/>
        </w:rPr>
        <w:t xml:space="preserve">Footpath, 42 King Street.   </w:t>
      </w:r>
      <w:r>
        <w:rPr>
          <w:rFonts w:ascii="Bookman Old Style" w:hAnsi="Bookman Old Style"/>
          <w:sz w:val="16"/>
          <w:szCs w:val="16"/>
        </w:rPr>
        <w:t>Mr Birt agreed to meet with Paddy Merrins on site this coming Friday to discuss details of the proposed surface of the footpath.</w:t>
      </w:r>
    </w:p>
    <w:p w:rsidR="00F542A5" w:rsidRPr="00E46780" w:rsidRDefault="00F542A5" w:rsidP="000D76A5">
      <w:pPr>
        <w:spacing w:after="0" w:line="240" w:lineRule="auto"/>
        <w:rPr>
          <w:rFonts w:ascii="Bookman Old Style" w:hAnsi="Bookman Old Style"/>
          <w:b/>
          <w:sz w:val="16"/>
          <w:szCs w:val="16"/>
        </w:rPr>
      </w:pPr>
      <w:r w:rsidRPr="00E46780">
        <w:rPr>
          <w:rFonts w:ascii="Bookman Old Style" w:hAnsi="Bookman Old Style"/>
          <w:b/>
          <w:sz w:val="16"/>
          <w:szCs w:val="16"/>
        </w:rPr>
        <w:t>4.</w:t>
      </w:r>
      <w:r w:rsidRPr="00E46780">
        <w:rPr>
          <w:rFonts w:ascii="Bookman Old Style" w:hAnsi="Bookman Old Style"/>
          <w:b/>
          <w:sz w:val="16"/>
          <w:szCs w:val="16"/>
        </w:rPr>
        <w:tab/>
        <w:t>CORRESPONDENCE</w:t>
      </w:r>
    </w:p>
    <w:p w:rsidR="00F542A5" w:rsidRPr="00E46780" w:rsidRDefault="00F542A5" w:rsidP="00CA3EED">
      <w:pPr>
        <w:spacing w:after="0" w:line="240" w:lineRule="auto"/>
        <w:jc w:val="both"/>
        <w:rPr>
          <w:rFonts w:ascii="Bookman Old Style" w:hAnsi="Bookman Old Style"/>
          <w:sz w:val="16"/>
          <w:szCs w:val="16"/>
        </w:rPr>
      </w:pPr>
    </w:p>
    <w:p w:rsidR="00F542A5" w:rsidRDefault="00F542A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LCC.    </w:t>
      </w:r>
      <w:r>
        <w:rPr>
          <w:rFonts w:ascii="Bookman Old Style" w:hAnsi="Bookman Old Style"/>
          <w:sz w:val="16"/>
          <w:szCs w:val="16"/>
        </w:rPr>
        <w:t>Highways feedback summary.    Although it was reported that both the pothole on South Street and the damaged signs on Scalford Back Road had been dealt with, this was not correct.    The LCC would therefore be contacted and asked to carry out the repairs.    A copy would be sent to Cllr Byron Rhodes.     The subject of the newly-installed 20 mph signs in Scalford was raised.    The LCC would be asked why the village had been refused a 20 mph limit throughout, as the Parish Council were aware of at least one other village in Leicestershire where a 20 mph limit for traffic was obligatory.</w:t>
      </w:r>
    </w:p>
    <w:p w:rsidR="00F542A5" w:rsidRDefault="00F542A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MBC.   </w:t>
      </w:r>
      <w:r>
        <w:rPr>
          <w:rFonts w:ascii="Bookman Old Style" w:hAnsi="Bookman Old Style"/>
          <w:sz w:val="16"/>
          <w:szCs w:val="16"/>
        </w:rPr>
        <w:t>A press release on consultation arrangements.</w:t>
      </w:r>
    </w:p>
    <w:p w:rsidR="00F542A5" w:rsidRDefault="00F542A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Leicestershire Police.   </w:t>
      </w:r>
      <w:r>
        <w:rPr>
          <w:rFonts w:ascii="Bookman Old Style" w:hAnsi="Bookman Old Style"/>
          <w:sz w:val="16"/>
          <w:szCs w:val="16"/>
        </w:rPr>
        <w:t>Crime report.</w:t>
      </w:r>
    </w:p>
    <w:p w:rsidR="00F542A5" w:rsidRDefault="00F542A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LRALC.   </w:t>
      </w:r>
      <w:r>
        <w:rPr>
          <w:rFonts w:ascii="Bookman Old Style" w:hAnsi="Bookman Old Style"/>
          <w:sz w:val="16"/>
          <w:szCs w:val="16"/>
        </w:rPr>
        <w:t>CiLCA training.   This would be passed to the new clerk in due course.</w:t>
      </w:r>
    </w:p>
    <w:p w:rsidR="00F542A5" w:rsidRDefault="00F542A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Dragonfly TV.    </w:t>
      </w:r>
      <w:r>
        <w:rPr>
          <w:rFonts w:ascii="Bookman Old Style" w:hAnsi="Bookman Old Style"/>
          <w:sz w:val="16"/>
          <w:szCs w:val="16"/>
        </w:rPr>
        <w:t>An email asking for material for a documentary on complaints and customer service in Britain.    This was passed to Mr Birt.</w:t>
      </w:r>
    </w:p>
    <w:p w:rsidR="00F542A5" w:rsidRDefault="00F542A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LRALC.   </w:t>
      </w:r>
      <w:r>
        <w:rPr>
          <w:rFonts w:ascii="Bookman Old Style" w:hAnsi="Bookman Old Style"/>
          <w:sz w:val="16"/>
          <w:szCs w:val="16"/>
        </w:rPr>
        <w:t>Friday round robin.</w:t>
      </w:r>
    </w:p>
    <w:p w:rsidR="00F542A5" w:rsidRDefault="00F542A5" w:rsidP="00E067EA">
      <w:pPr>
        <w:pStyle w:val="ListParagraph"/>
        <w:numPr>
          <w:ilvl w:val="0"/>
          <w:numId w:val="3"/>
        </w:numPr>
        <w:spacing w:after="0" w:line="240" w:lineRule="auto"/>
        <w:jc w:val="both"/>
        <w:rPr>
          <w:rFonts w:ascii="Bookman Old Style" w:hAnsi="Bookman Old Style"/>
          <w:sz w:val="16"/>
          <w:szCs w:val="16"/>
        </w:rPr>
      </w:pPr>
      <w:r>
        <w:rPr>
          <w:rFonts w:ascii="Bookman Old Style" w:hAnsi="Bookman Old Style"/>
          <w:b/>
          <w:sz w:val="16"/>
          <w:szCs w:val="16"/>
        </w:rPr>
        <w:t xml:space="preserve">MBC.    </w:t>
      </w:r>
      <w:r>
        <w:rPr>
          <w:rFonts w:ascii="Bookman Old Style" w:hAnsi="Bookman Old Style"/>
          <w:sz w:val="16"/>
          <w:szCs w:val="16"/>
        </w:rPr>
        <w:t>A consultation document on Hackney Carriage and Private Hire Licensing Policy 2014.</w:t>
      </w:r>
    </w:p>
    <w:p w:rsidR="00F542A5" w:rsidRPr="00E46780" w:rsidRDefault="00F542A5" w:rsidP="0089347F">
      <w:pPr>
        <w:pStyle w:val="ListParagraph"/>
        <w:spacing w:after="0" w:line="240" w:lineRule="auto"/>
        <w:jc w:val="both"/>
        <w:rPr>
          <w:rFonts w:ascii="Bookman Old Style" w:hAnsi="Bookman Old Style"/>
          <w:sz w:val="16"/>
          <w:szCs w:val="16"/>
        </w:rPr>
      </w:pPr>
    </w:p>
    <w:p w:rsidR="00F542A5" w:rsidRDefault="00F542A5" w:rsidP="00E46780">
      <w:pPr>
        <w:spacing w:after="0" w:line="240" w:lineRule="auto"/>
        <w:ind w:left="360"/>
        <w:rPr>
          <w:rFonts w:ascii="Bookman Old Style" w:hAnsi="Bookman Old Style"/>
          <w:b/>
          <w:sz w:val="16"/>
          <w:szCs w:val="16"/>
        </w:rPr>
      </w:pPr>
    </w:p>
    <w:p w:rsidR="00F542A5" w:rsidRPr="00E46780" w:rsidRDefault="00F542A5" w:rsidP="0077030D">
      <w:pPr>
        <w:spacing w:after="0" w:line="240" w:lineRule="auto"/>
        <w:jc w:val="both"/>
        <w:rPr>
          <w:rFonts w:ascii="Bookman Old Style" w:hAnsi="Bookman Old Style"/>
          <w:b/>
          <w:sz w:val="16"/>
          <w:szCs w:val="16"/>
        </w:rPr>
      </w:pPr>
      <w:r w:rsidRPr="00E46780">
        <w:rPr>
          <w:rFonts w:ascii="Bookman Old Style" w:hAnsi="Bookman Old Style"/>
          <w:b/>
          <w:sz w:val="16"/>
          <w:szCs w:val="16"/>
        </w:rPr>
        <w:t>5.</w:t>
      </w:r>
      <w:r w:rsidRPr="00E46780">
        <w:rPr>
          <w:rFonts w:ascii="Bookman Old Style" w:hAnsi="Bookman Old Style"/>
          <w:b/>
          <w:sz w:val="16"/>
          <w:szCs w:val="16"/>
        </w:rPr>
        <w:tab/>
        <w:t>ACCOUNTS</w:t>
      </w:r>
    </w:p>
    <w:p w:rsidR="00F542A5" w:rsidRPr="00E46780" w:rsidRDefault="00F542A5" w:rsidP="0077030D">
      <w:pPr>
        <w:spacing w:after="0" w:line="240" w:lineRule="auto"/>
        <w:jc w:val="both"/>
        <w:rPr>
          <w:rFonts w:ascii="Bookman Old Style" w:hAnsi="Bookman Old Style"/>
          <w:b/>
          <w:sz w:val="16"/>
          <w:szCs w:val="16"/>
        </w:rPr>
      </w:pPr>
    </w:p>
    <w:p w:rsidR="00F542A5" w:rsidRPr="00937E8B" w:rsidRDefault="00F542A5" w:rsidP="00E067EA">
      <w:pPr>
        <w:pStyle w:val="ListParagraph"/>
        <w:numPr>
          <w:ilvl w:val="0"/>
          <w:numId w:val="4"/>
        </w:numPr>
        <w:spacing w:after="0" w:line="240" w:lineRule="auto"/>
        <w:jc w:val="both"/>
        <w:rPr>
          <w:rFonts w:ascii="Bookman Old Style" w:hAnsi="Bookman Old Style"/>
          <w:b/>
          <w:sz w:val="16"/>
          <w:szCs w:val="16"/>
        </w:rPr>
      </w:pPr>
      <w:r>
        <w:rPr>
          <w:rFonts w:ascii="Bookman Old Style" w:hAnsi="Bookman Old Style"/>
          <w:b/>
          <w:sz w:val="16"/>
          <w:szCs w:val="16"/>
        </w:rPr>
        <w:t xml:space="preserve">Precept.   </w:t>
      </w:r>
      <w:r>
        <w:rPr>
          <w:rFonts w:ascii="Bookman Old Style" w:hAnsi="Bookman Old Style"/>
          <w:sz w:val="16"/>
          <w:szCs w:val="16"/>
        </w:rPr>
        <w:t>The precept forms were completed and signed.</w:t>
      </w:r>
    </w:p>
    <w:p w:rsidR="00F542A5" w:rsidRDefault="00F542A5" w:rsidP="00E067EA">
      <w:pPr>
        <w:pStyle w:val="ListParagraph"/>
        <w:numPr>
          <w:ilvl w:val="0"/>
          <w:numId w:val="4"/>
        </w:numPr>
        <w:spacing w:after="0" w:line="240" w:lineRule="auto"/>
        <w:jc w:val="both"/>
        <w:rPr>
          <w:rFonts w:ascii="Bookman Old Style" w:hAnsi="Bookman Old Style"/>
          <w:b/>
          <w:sz w:val="16"/>
          <w:szCs w:val="16"/>
        </w:rPr>
      </w:pPr>
      <w:r>
        <w:rPr>
          <w:rFonts w:ascii="Bookman Old Style" w:hAnsi="Bookman Old Style"/>
          <w:b/>
          <w:sz w:val="16"/>
          <w:szCs w:val="16"/>
        </w:rPr>
        <w:t xml:space="preserve">LRALC.   </w:t>
      </w:r>
      <w:r>
        <w:rPr>
          <w:rFonts w:ascii="Bookman Old Style" w:hAnsi="Bookman Old Style"/>
          <w:sz w:val="16"/>
          <w:szCs w:val="16"/>
        </w:rPr>
        <w:t>An email on local government finance, attaching a written ministerial statement.</w:t>
      </w:r>
    </w:p>
    <w:p w:rsidR="00F542A5" w:rsidRPr="00586B4B" w:rsidRDefault="00F542A5" w:rsidP="00E067EA">
      <w:pPr>
        <w:pStyle w:val="ListParagraph"/>
        <w:numPr>
          <w:ilvl w:val="0"/>
          <w:numId w:val="4"/>
        </w:numPr>
        <w:spacing w:after="0" w:line="240" w:lineRule="auto"/>
        <w:jc w:val="both"/>
        <w:rPr>
          <w:rFonts w:ascii="Bookman Old Style" w:hAnsi="Bookman Old Style"/>
          <w:b/>
          <w:sz w:val="16"/>
          <w:szCs w:val="16"/>
        </w:rPr>
      </w:pPr>
      <w:r w:rsidRPr="00E46780">
        <w:rPr>
          <w:rFonts w:ascii="Bookman Old Style" w:hAnsi="Bookman Old Style"/>
          <w:b/>
          <w:sz w:val="16"/>
          <w:szCs w:val="16"/>
        </w:rPr>
        <w:t xml:space="preserve">The following cheques were signed:  </w:t>
      </w:r>
      <w:r w:rsidRPr="00E46780">
        <w:rPr>
          <w:rFonts w:ascii="Bookman Old Style" w:hAnsi="Bookman Old Style"/>
          <w:sz w:val="16"/>
          <w:szCs w:val="16"/>
        </w:rPr>
        <w:t>E-on (No</w:t>
      </w:r>
      <w:r>
        <w:rPr>
          <w:rFonts w:ascii="Bookman Old Style" w:hAnsi="Bookman Old Style"/>
          <w:sz w:val="16"/>
          <w:szCs w:val="16"/>
        </w:rPr>
        <w:t xml:space="preserve"> 212, £147.45);  Paul Rear (No 213, £155.00 – maintenance of recreation ground).</w:t>
      </w:r>
    </w:p>
    <w:p w:rsidR="00F542A5" w:rsidRPr="00586B4B" w:rsidRDefault="00F542A5" w:rsidP="00E067EA">
      <w:pPr>
        <w:pStyle w:val="ListParagraph"/>
        <w:numPr>
          <w:ilvl w:val="0"/>
          <w:numId w:val="4"/>
        </w:numPr>
        <w:spacing w:after="0" w:line="240" w:lineRule="auto"/>
        <w:jc w:val="both"/>
        <w:rPr>
          <w:rFonts w:ascii="Bookman Old Style" w:hAnsi="Bookman Old Style"/>
          <w:b/>
          <w:sz w:val="16"/>
          <w:szCs w:val="16"/>
        </w:rPr>
      </w:pPr>
      <w:r>
        <w:rPr>
          <w:rFonts w:ascii="Bookman Old Style" w:hAnsi="Bookman Old Style"/>
          <w:b/>
          <w:sz w:val="16"/>
          <w:szCs w:val="16"/>
        </w:rPr>
        <w:t xml:space="preserve">Maintenance of recreation ground.   </w:t>
      </w:r>
      <w:r>
        <w:rPr>
          <w:rFonts w:ascii="Bookman Old Style" w:hAnsi="Bookman Old Style"/>
          <w:sz w:val="16"/>
          <w:szCs w:val="16"/>
        </w:rPr>
        <w:t>Two quotations had been received;  it was agreed that these would be discussed at the next meeting when further quotations had been received.</w:t>
      </w:r>
    </w:p>
    <w:p w:rsidR="00F542A5" w:rsidRPr="00E46780" w:rsidRDefault="00F542A5" w:rsidP="00E067EA">
      <w:pPr>
        <w:pStyle w:val="ListParagraph"/>
        <w:numPr>
          <w:ilvl w:val="0"/>
          <w:numId w:val="4"/>
        </w:numPr>
        <w:spacing w:after="0" w:line="240" w:lineRule="auto"/>
        <w:jc w:val="both"/>
        <w:rPr>
          <w:rFonts w:ascii="Bookman Old Style" w:hAnsi="Bookman Old Style"/>
          <w:b/>
          <w:sz w:val="16"/>
          <w:szCs w:val="16"/>
        </w:rPr>
      </w:pPr>
      <w:r>
        <w:rPr>
          <w:rFonts w:ascii="Bookman Old Style" w:hAnsi="Bookman Old Style"/>
          <w:b/>
          <w:sz w:val="16"/>
          <w:szCs w:val="16"/>
        </w:rPr>
        <w:t xml:space="preserve">Street lights.   </w:t>
      </w:r>
      <w:r>
        <w:rPr>
          <w:rFonts w:ascii="Bookman Old Style" w:hAnsi="Bookman Old Style"/>
          <w:sz w:val="16"/>
          <w:szCs w:val="16"/>
        </w:rPr>
        <w:t xml:space="preserve">A query regarding the present arrangements for switching off street lights to conserve energy was raised.    The LCC would be asked what the present position was, and previous correspondence on the subject would be brought to the next meeting.     </w:t>
      </w:r>
    </w:p>
    <w:p w:rsidR="00F542A5" w:rsidRPr="00F23A22" w:rsidRDefault="00F542A5" w:rsidP="00F23A22">
      <w:pPr>
        <w:spacing w:after="0" w:line="240" w:lineRule="auto"/>
        <w:ind w:left="360"/>
        <w:jc w:val="both"/>
        <w:rPr>
          <w:rFonts w:ascii="Bookman Old Style" w:hAnsi="Bookman Old Style"/>
          <w:b/>
          <w:sz w:val="16"/>
          <w:szCs w:val="16"/>
        </w:rPr>
      </w:pPr>
    </w:p>
    <w:p w:rsidR="00F542A5" w:rsidRPr="00E46780" w:rsidRDefault="00F542A5" w:rsidP="00C650D3">
      <w:pPr>
        <w:spacing w:after="0" w:line="240" w:lineRule="auto"/>
        <w:jc w:val="both"/>
        <w:rPr>
          <w:rFonts w:ascii="Bookman Old Style" w:hAnsi="Bookman Old Style"/>
          <w:b/>
          <w:sz w:val="16"/>
          <w:szCs w:val="16"/>
        </w:rPr>
      </w:pPr>
      <w:r w:rsidRPr="00E46780">
        <w:rPr>
          <w:rFonts w:ascii="Bookman Old Style" w:hAnsi="Bookman Old Style"/>
          <w:b/>
          <w:sz w:val="16"/>
          <w:szCs w:val="16"/>
        </w:rPr>
        <w:t>6.</w:t>
      </w:r>
      <w:r w:rsidRPr="00E46780">
        <w:rPr>
          <w:rFonts w:ascii="Bookman Old Style" w:hAnsi="Bookman Old Style"/>
          <w:b/>
          <w:sz w:val="16"/>
          <w:szCs w:val="16"/>
        </w:rPr>
        <w:tab/>
        <w:t>PLANNING</w:t>
      </w:r>
      <w:r w:rsidRPr="00E46780">
        <w:rPr>
          <w:rFonts w:ascii="Bookman Old Style" w:hAnsi="Bookman Old Style"/>
          <w:b/>
          <w:sz w:val="16"/>
          <w:szCs w:val="16"/>
        </w:rPr>
        <w:tab/>
      </w:r>
    </w:p>
    <w:p w:rsidR="00F542A5" w:rsidRPr="00E46780" w:rsidRDefault="00F542A5" w:rsidP="00C650D3">
      <w:pPr>
        <w:spacing w:after="0" w:line="240" w:lineRule="auto"/>
        <w:jc w:val="both"/>
        <w:rPr>
          <w:rFonts w:ascii="Bookman Old Style" w:hAnsi="Bookman Old Style"/>
          <w:b/>
          <w:sz w:val="16"/>
          <w:szCs w:val="16"/>
        </w:rPr>
      </w:pPr>
    </w:p>
    <w:p w:rsidR="00F542A5" w:rsidRPr="00E46780" w:rsidRDefault="00F542A5" w:rsidP="00E067EA">
      <w:pPr>
        <w:pStyle w:val="ListParagraph"/>
        <w:numPr>
          <w:ilvl w:val="0"/>
          <w:numId w:val="5"/>
        </w:numPr>
        <w:spacing w:after="0" w:line="240" w:lineRule="auto"/>
        <w:jc w:val="both"/>
        <w:rPr>
          <w:rFonts w:ascii="Bookman Old Style" w:hAnsi="Bookman Old Style"/>
          <w:sz w:val="16"/>
          <w:szCs w:val="16"/>
        </w:rPr>
      </w:pPr>
      <w:r w:rsidRPr="00E46780">
        <w:rPr>
          <w:rFonts w:ascii="Bookman Old Style" w:hAnsi="Bookman Old Style"/>
          <w:b/>
          <w:sz w:val="16"/>
          <w:szCs w:val="16"/>
        </w:rPr>
        <w:t>Applications</w:t>
      </w:r>
    </w:p>
    <w:p w:rsidR="00F542A5" w:rsidRDefault="00F542A5" w:rsidP="00E067EA">
      <w:pPr>
        <w:pStyle w:val="ListParagraph"/>
        <w:numPr>
          <w:ilvl w:val="1"/>
          <w:numId w:val="5"/>
        </w:numPr>
        <w:spacing w:after="0" w:line="240" w:lineRule="auto"/>
        <w:jc w:val="both"/>
        <w:rPr>
          <w:rFonts w:ascii="Bookman Old Style" w:hAnsi="Bookman Old Style"/>
          <w:sz w:val="16"/>
          <w:szCs w:val="16"/>
        </w:rPr>
      </w:pPr>
      <w:r>
        <w:rPr>
          <w:rFonts w:ascii="Bookman Old Style" w:hAnsi="Bookman Old Style"/>
          <w:b/>
          <w:sz w:val="16"/>
          <w:szCs w:val="16"/>
        </w:rPr>
        <w:t>13/00891/TCA</w:t>
      </w:r>
      <w:r w:rsidRPr="00E46780">
        <w:rPr>
          <w:rFonts w:ascii="Bookman Old Style" w:hAnsi="Bookman Old Style"/>
          <w:b/>
          <w:sz w:val="16"/>
          <w:szCs w:val="16"/>
        </w:rPr>
        <w:t xml:space="preserve">.  </w:t>
      </w:r>
      <w:r>
        <w:rPr>
          <w:rFonts w:ascii="Bookman Old Style" w:hAnsi="Bookman Old Style"/>
          <w:sz w:val="16"/>
          <w:szCs w:val="16"/>
        </w:rPr>
        <w:t xml:space="preserve">  There were no objections to this application to remove a leylandii hedge at 3 King Street, Scalford.</w:t>
      </w:r>
    </w:p>
    <w:p w:rsidR="00F542A5" w:rsidRDefault="00F542A5" w:rsidP="00E067EA">
      <w:pPr>
        <w:pStyle w:val="ListParagraph"/>
        <w:numPr>
          <w:ilvl w:val="1"/>
          <w:numId w:val="5"/>
        </w:numPr>
        <w:spacing w:after="0" w:line="240" w:lineRule="auto"/>
        <w:jc w:val="both"/>
        <w:rPr>
          <w:rFonts w:ascii="Bookman Old Style" w:hAnsi="Bookman Old Style"/>
          <w:sz w:val="16"/>
          <w:szCs w:val="16"/>
        </w:rPr>
      </w:pPr>
      <w:r>
        <w:rPr>
          <w:rFonts w:ascii="Bookman Old Style" w:hAnsi="Bookman Old Style"/>
          <w:b/>
          <w:sz w:val="16"/>
          <w:szCs w:val="16"/>
        </w:rPr>
        <w:t xml:space="preserve">13/00748/FUL.   </w:t>
      </w:r>
      <w:r>
        <w:rPr>
          <w:rFonts w:ascii="Bookman Old Style" w:hAnsi="Bookman Old Style"/>
          <w:sz w:val="16"/>
          <w:szCs w:val="16"/>
        </w:rPr>
        <w:t>This application had been withdrawn pending resubmission.</w:t>
      </w:r>
    </w:p>
    <w:p w:rsidR="00F542A5" w:rsidRDefault="00F542A5" w:rsidP="00E067EA">
      <w:pPr>
        <w:pStyle w:val="ListParagraph"/>
        <w:numPr>
          <w:ilvl w:val="1"/>
          <w:numId w:val="5"/>
        </w:numPr>
        <w:spacing w:after="0" w:line="240" w:lineRule="auto"/>
        <w:jc w:val="both"/>
        <w:rPr>
          <w:rFonts w:ascii="Bookman Old Style" w:hAnsi="Bookman Old Style"/>
          <w:sz w:val="16"/>
          <w:szCs w:val="16"/>
        </w:rPr>
      </w:pPr>
      <w:r>
        <w:rPr>
          <w:rFonts w:ascii="Bookman Old Style" w:hAnsi="Bookman Old Style"/>
          <w:b/>
          <w:sz w:val="16"/>
          <w:szCs w:val="16"/>
        </w:rPr>
        <w:t xml:space="preserve">13/00809/FUL.   </w:t>
      </w:r>
      <w:r>
        <w:rPr>
          <w:rFonts w:ascii="Bookman Old Style" w:hAnsi="Bookman Old Style"/>
          <w:sz w:val="16"/>
          <w:szCs w:val="16"/>
        </w:rPr>
        <w:t>It would be pointed out that this building has an agricultural tie which should be retained;  also that there appeared to be no grounds for rebuilding.   If the bungalow were replaced, however, any replacement should be of a similar, small size to the existing bungalow.</w:t>
      </w:r>
    </w:p>
    <w:p w:rsidR="00F542A5" w:rsidRPr="004F0F23" w:rsidRDefault="00F542A5" w:rsidP="004F0F23">
      <w:pPr>
        <w:spacing w:after="0" w:line="240" w:lineRule="auto"/>
        <w:jc w:val="both"/>
        <w:rPr>
          <w:rFonts w:ascii="Bookman Old Style" w:hAnsi="Bookman Old Style"/>
          <w:b/>
          <w:sz w:val="16"/>
          <w:szCs w:val="16"/>
        </w:rPr>
      </w:pPr>
    </w:p>
    <w:p w:rsidR="00F542A5" w:rsidRPr="00F23A22" w:rsidRDefault="00F542A5" w:rsidP="00F23A22">
      <w:pPr>
        <w:spacing w:after="0" w:line="240" w:lineRule="auto"/>
        <w:jc w:val="both"/>
        <w:rPr>
          <w:rFonts w:ascii="Bookman Old Style" w:hAnsi="Bookman Old Style"/>
          <w:b/>
          <w:sz w:val="16"/>
          <w:szCs w:val="16"/>
        </w:rPr>
      </w:pPr>
    </w:p>
    <w:p w:rsidR="00F542A5" w:rsidRPr="004353F8" w:rsidRDefault="00F542A5" w:rsidP="00F23A22">
      <w:pPr>
        <w:spacing w:after="0" w:line="240" w:lineRule="auto"/>
        <w:rPr>
          <w:rFonts w:ascii="Bookman Old Style" w:hAnsi="Bookman Old Style"/>
          <w:b/>
          <w:sz w:val="16"/>
          <w:szCs w:val="16"/>
        </w:rPr>
      </w:pPr>
      <w:r w:rsidRPr="004353F8">
        <w:rPr>
          <w:rFonts w:ascii="Bookman Old Style" w:hAnsi="Bookman Old Style"/>
          <w:b/>
          <w:sz w:val="16"/>
          <w:szCs w:val="16"/>
        </w:rPr>
        <w:t>SIGNED ....................................................................... DATE ................................................................</w:t>
      </w:r>
    </w:p>
    <w:p w:rsidR="00F542A5" w:rsidRPr="004353F8" w:rsidRDefault="00F542A5" w:rsidP="00F23A22">
      <w:pPr>
        <w:spacing w:after="0" w:line="240" w:lineRule="auto"/>
        <w:rPr>
          <w:rFonts w:ascii="Bookman Old Style" w:hAnsi="Bookman Old Style"/>
          <w:b/>
          <w:sz w:val="16"/>
          <w:szCs w:val="16"/>
        </w:rPr>
      </w:pPr>
      <w:r w:rsidRPr="004353F8">
        <w:rPr>
          <w:rFonts w:ascii="Bookman Old Style" w:hAnsi="Bookman Old Style"/>
          <w:b/>
          <w:sz w:val="16"/>
          <w:szCs w:val="16"/>
        </w:rPr>
        <w:t>Page 1 of 2</w:t>
      </w:r>
    </w:p>
    <w:p w:rsidR="00F542A5" w:rsidRPr="004F0F23" w:rsidRDefault="00F542A5" w:rsidP="004F0F23">
      <w:pPr>
        <w:spacing w:after="0" w:line="240" w:lineRule="auto"/>
        <w:ind w:left="360"/>
        <w:jc w:val="both"/>
        <w:rPr>
          <w:rFonts w:ascii="Bookman Old Style" w:hAnsi="Bookman Old Style"/>
          <w:sz w:val="16"/>
          <w:szCs w:val="16"/>
        </w:rPr>
      </w:pPr>
      <w:r w:rsidRPr="004F0F23">
        <w:rPr>
          <w:rFonts w:ascii="Bookman Old Style" w:hAnsi="Bookman Old Style"/>
          <w:b/>
          <w:sz w:val="16"/>
          <w:szCs w:val="16"/>
        </w:rPr>
        <w:t xml:space="preserve"> </w:t>
      </w:r>
    </w:p>
    <w:p w:rsidR="00F542A5" w:rsidRPr="00E46780" w:rsidRDefault="00F542A5" w:rsidP="00852DC6">
      <w:pPr>
        <w:spacing w:after="0" w:line="240" w:lineRule="auto"/>
        <w:rPr>
          <w:rFonts w:ascii="Bookman Old Style" w:hAnsi="Bookman Old Style"/>
          <w:sz w:val="16"/>
          <w:szCs w:val="16"/>
        </w:rPr>
      </w:pPr>
    </w:p>
    <w:p w:rsidR="00F542A5" w:rsidRPr="00E46780" w:rsidRDefault="00F542A5" w:rsidP="006975EE">
      <w:pPr>
        <w:spacing w:after="0" w:line="240" w:lineRule="auto"/>
        <w:rPr>
          <w:rFonts w:ascii="Bookman Old Style" w:hAnsi="Bookman Old Style"/>
          <w:sz w:val="16"/>
          <w:szCs w:val="16"/>
        </w:rPr>
      </w:pPr>
      <w:r w:rsidRPr="00E46780">
        <w:rPr>
          <w:rFonts w:ascii="Bookman Old Style" w:hAnsi="Bookman Old Style"/>
          <w:b/>
          <w:sz w:val="16"/>
          <w:szCs w:val="16"/>
        </w:rPr>
        <w:t>8.</w:t>
      </w:r>
      <w:r w:rsidRPr="00E46780">
        <w:rPr>
          <w:rFonts w:ascii="Bookman Old Style" w:hAnsi="Bookman Old Style"/>
          <w:b/>
          <w:sz w:val="16"/>
          <w:szCs w:val="16"/>
        </w:rPr>
        <w:tab/>
        <w:t>ANY OTHER BUSINESS</w:t>
      </w:r>
    </w:p>
    <w:p w:rsidR="00F542A5" w:rsidRPr="00E46780" w:rsidRDefault="00F542A5" w:rsidP="006975EE">
      <w:pPr>
        <w:spacing w:after="0" w:line="240" w:lineRule="auto"/>
        <w:rPr>
          <w:rFonts w:ascii="Bookman Old Style" w:hAnsi="Bookman Old Style"/>
          <w:b/>
          <w:sz w:val="16"/>
          <w:szCs w:val="16"/>
        </w:rPr>
      </w:pPr>
    </w:p>
    <w:p w:rsidR="00F542A5" w:rsidRDefault="00F542A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Village sign.   </w:t>
      </w:r>
      <w:r>
        <w:rPr>
          <w:rFonts w:ascii="Bookman Old Style" w:hAnsi="Bookman Old Style"/>
          <w:sz w:val="16"/>
          <w:szCs w:val="16"/>
        </w:rPr>
        <w:t>Mr Spencer had spoken to his neighbour who was interested in refurbishing the village sign.    A meeting would be arranged with him, attended by the chairman and Mr Spencer.</w:t>
      </w:r>
    </w:p>
    <w:p w:rsidR="00F542A5" w:rsidRDefault="00F542A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Dog mess.    </w:t>
      </w:r>
      <w:r>
        <w:rPr>
          <w:rFonts w:ascii="Bookman Old Style" w:hAnsi="Bookman Old Style"/>
          <w:sz w:val="16"/>
          <w:szCs w:val="16"/>
        </w:rPr>
        <w:t>Further complaints had been received, and another notice would be placed in the Village News.</w:t>
      </w:r>
    </w:p>
    <w:p w:rsidR="00F542A5" w:rsidRDefault="00F542A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Stables, Wycomb.   </w:t>
      </w:r>
      <w:r>
        <w:rPr>
          <w:rFonts w:ascii="Bookman Old Style" w:hAnsi="Bookman Old Style"/>
          <w:sz w:val="16"/>
          <w:szCs w:val="16"/>
        </w:rPr>
        <w:t>It was reported that two stables had been built at the bottom of Main Street, Wycomb, without planning permission.    This information would be passed to the MBC.</w:t>
      </w:r>
    </w:p>
    <w:p w:rsidR="00F542A5" w:rsidRDefault="00F542A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Village Hall/Scalford School.  </w:t>
      </w:r>
      <w:r>
        <w:rPr>
          <w:rFonts w:ascii="Bookman Old Style" w:hAnsi="Bookman Old Style"/>
          <w:sz w:val="16"/>
          <w:szCs w:val="16"/>
        </w:rPr>
        <w:t xml:space="preserve"> In response to a query, it was confirmed that the LCC no longer funds the hire of the village hall by the school, and that the school is now responsible for all rent payment.</w:t>
      </w:r>
    </w:p>
    <w:p w:rsidR="00F542A5" w:rsidRPr="003E2BBF" w:rsidRDefault="00F542A5" w:rsidP="003E2BBF">
      <w:pPr>
        <w:pStyle w:val="ListParagraph"/>
        <w:numPr>
          <w:ilvl w:val="0"/>
          <w:numId w:val="2"/>
        </w:numPr>
        <w:spacing w:after="0" w:line="240" w:lineRule="auto"/>
        <w:rPr>
          <w:rFonts w:ascii="Bookman Old Style" w:hAnsi="Bookman Old Style"/>
          <w:sz w:val="16"/>
          <w:szCs w:val="16"/>
        </w:rPr>
      </w:pPr>
      <w:r w:rsidRPr="003E2BBF">
        <w:rPr>
          <w:rFonts w:ascii="Bookman Old Style" w:hAnsi="Bookman Old Style"/>
          <w:b/>
          <w:sz w:val="16"/>
          <w:szCs w:val="16"/>
        </w:rPr>
        <w:t xml:space="preserve">Village plan.   </w:t>
      </w:r>
      <w:r>
        <w:rPr>
          <w:rFonts w:ascii="Bookman Old Style" w:hAnsi="Bookman Old Style"/>
          <w:sz w:val="16"/>
          <w:szCs w:val="16"/>
        </w:rPr>
        <w:t xml:space="preserve"> It was suggested that Scalford should again look at producing a Village Plan:  as the LCC produce guides for such plans, further information on their preparation would be obtained.</w:t>
      </w:r>
    </w:p>
    <w:p w:rsidR="00F542A5" w:rsidRDefault="00F542A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Illumination of the church.   </w:t>
      </w:r>
      <w:r>
        <w:rPr>
          <w:rFonts w:ascii="Bookman Old Style" w:hAnsi="Bookman Old Style"/>
          <w:sz w:val="16"/>
          <w:szCs w:val="16"/>
        </w:rPr>
        <w:t>Thanks were expressed to Mr Birt for arranging the lighting up of the church over Christmas;  there had been much positive response and appreciation from residents.    Mr Birt would begin to make enquiries about the possibility of more permanent lighting.</w:t>
      </w:r>
    </w:p>
    <w:p w:rsidR="00F542A5" w:rsidRDefault="00F542A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Footpath maintenance.    </w:t>
      </w:r>
      <w:r>
        <w:rPr>
          <w:rFonts w:ascii="Bookman Old Style" w:hAnsi="Bookman Old Style"/>
          <w:sz w:val="16"/>
          <w:szCs w:val="16"/>
        </w:rPr>
        <w:t>The LCC were carrying out their regular maintenance of local footpaths.   It would be pointed out that the footpath from King Street to the village hall was not marked with a footpath sign, and a request would be made for one.</w:t>
      </w:r>
    </w:p>
    <w:p w:rsidR="00F542A5" w:rsidRDefault="00F542A5" w:rsidP="00E067EA">
      <w:pPr>
        <w:pStyle w:val="ListParagraph"/>
        <w:numPr>
          <w:ilvl w:val="0"/>
          <w:numId w:val="2"/>
        </w:numPr>
        <w:spacing w:after="0" w:line="240" w:lineRule="auto"/>
        <w:rPr>
          <w:rFonts w:ascii="Bookman Old Style" w:hAnsi="Bookman Old Style"/>
          <w:sz w:val="16"/>
          <w:szCs w:val="16"/>
        </w:rPr>
      </w:pPr>
      <w:r>
        <w:rPr>
          <w:rFonts w:ascii="Bookman Old Style" w:hAnsi="Bookman Old Style"/>
          <w:b/>
          <w:sz w:val="16"/>
          <w:szCs w:val="16"/>
        </w:rPr>
        <w:t xml:space="preserve">Landyke Lane.   </w:t>
      </w:r>
      <w:r>
        <w:rPr>
          <w:rFonts w:ascii="Bookman Old Style" w:hAnsi="Bookman Old Style"/>
          <w:sz w:val="16"/>
          <w:szCs w:val="16"/>
        </w:rPr>
        <w:t>During the recent weather the lane had become flooded and was proving dangerous for traffic, exacerbated by the inability to see potholes.     A request would be made for the LCC to visit the site.</w:t>
      </w:r>
    </w:p>
    <w:p w:rsidR="00F542A5" w:rsidRPr="00E121DB" w:rsidRDefault="00F542A5" w:rsidP="00E121DB">
      <w:pPr>
        <w:spacing w:after="0" w:line="240" w:lineRule="auto"/>
        <w:ind w:left="360"/>
        <w:rPr>
          <w:rFonts w:ascii="Bookman Old Style" w:hAnsi="Bookman Old Style"/>
          <w:sz w:val="16"/>
          <w:szCs w:val="16"/>
        </w:rPr>
      </w:pPr>
    </w:p>
    <w:p w:rsidR="00F542A5" w:rsidRPr="00E121DB" w:rsidRDefault="00F542A5" w:rsidP="00E121DB">
      <w:pPr>
        <w:spacing w:after="0" w:line="240" w:lineRule="auto"/>
        <w:rPr>
          <w:rFonts w:ascii="Bookman Old Style" w:hAnsi="Bookman Old Style"/>
          <w:i/>
          <w:sz w:val="16"/>
          <w:szCs w:val="16"/>
        </w:rPr>
      </w:pPr>
      <w:r>
        <w:rPr>
          <w:rFonts w:ascii="Bookman Old Style" w:hAnsi="Bookman Old Style"/>
          <w:i/>
          <w:sz w:val="16"/>
          <w:szCs w:val="16"/>
        </w:rPr>
        <w:t>The chairman closed the meeting at 9.00 pm.</w:t>
      </w:r>
    </w:p>
    <w:p w:rsidR="00F542A5" w:rsidRPr="00C20744" w:rsidRDefault="00F542A5" w:rsidP="00C20744">
      <w:pPr>
        <w:spacing w:after="0" w:line="240" w:lineRule="auto"/>
        <w:ind w:left="360"/>
        <w:rPr>
          <w:rFonts w:ascii="Bookman Old Style" w:hAnsi="Bookman Old Style"/>
          <w:sz w:val="16"/>
          <w:szCs w:val="16"/>
        </w:rPr>
      </w:pPr>
    </w:p>
    <w:p w:rsidR="00F542A5" w:rsidRPr="00E067EA" w:rsidRDefault="00F542A5" w:rsidP="00E067EA">
      <w:pPr>
        <w:spacing w:after="0" w:line="240" w:lineRule="auto"/>
        <w:rPr>
          <w:rFonts w:ascii="Bookman Old Style" w:hAnsi="Bookman Old Style"/>
          <w:i/>
          <w:sz w:val="16"/>
          <w:szCs w:val="16"/>
        </w:rPr>
      </w:pPr>
      <w:r>
        <w:rPr>
          <w:rFonts w:ascii="Bookman Old Style" w:hAnsi="Bookman Old Style"/>
          <w:i/>
          <w:sz w:val="16"/>
          <w:szCs w:val="16"/>
        </w:rPr>
        <w:t xml:space="preserve"> </w:t>
      </w:r>
    </w:p>
    <w:p w:rsidR="00F542A5" w:rsidRPr="00E46780" w:rsidRDefault="00F542A5" w:rsidP="00036D78">
      <w:pPr>
        <w:spacing w:after="0" w:line="240" w:lineRule="auto"/>
        <w:ind w:left="360"/>
        <w:rPr>
          <w:rFonts w:ascii="Bookman Old Style" w:hAnsi="Bookman Old Style"/>
          <w:sz w:val="16"/>
          <w:szCs w:val="16"/>
        </w:rPr>
      </w:pPr>
    </w:p>
    <w:p w:rsidR="00F542A5" w:rsidRPr="00E46780" w:rsidRDefault="00F542A5" w:rsidP="00712BF0">
      <w:pPr>
        <w:spacing w:after="0" w:line="240" w:lineRule="auto"/>
        <w:rPr>
          <w:rFonts w:ascii="Bookman Old Style" w:hAnsi="Bookman Old Style"/>
          <w:sz w:val="16"/>
          <w:szCs w:val="16"/>
        </w:rPr>
      </w:pPr>
    </w:p>
    <w:p w:rsidR="00F542A5" w:rsidRPr="00E46780" w:rsidRDefault="00F542A5" w:rsidP="00712BF0">
      <w:pPr>
        <w:spacing w:after="0" w:line="240" w:lineRule="auto"/>
        <w:rPr>
          <w:rFonts w:ascii="Bookman Old Style" w:hAnsi="Bookman Old Style"/>
          <w:i/>
          <w:sz w:val="16"/>
          <w:szCs w:val="16"/>
        </w:rPr>
      </w:pPr>
      <w:r w:rsidRPr="00E46780">
        <w:rPr>
          <w:rFonts w:ascii="Bookman Old Style" w:hAnsi="Bookman Old Style"/>
          <w:i/>
          <w:sz w:val="16"/>
          <w:szCs w:val="16"/>
        </w:rPr>
        <w:t xml:space="preserve"> </w:t>
      </w:r>
    </w:p>
    <w:p w:rsidR="00F542A5" w:rsidRPr="00E46780" w:rsidRDefault="00F542A5" w:rsidP="00964551">
      <w:pPr>
        <w:spacing w:after="0" w:line="240" w:lineRule="auto"/>
        <w:ind w:left="360"/>
        <w:rPr>
          <w:rFonts w:ascii="Bookman Old Style" w:hAnsi="Bookman Old Style"/>
          <w:sz w:val="16"/>
          <w:szCs w:val="16"/>
        </w:rPr>
      </w:pPr>
    </w:p>
    <w:p w:rsidR="00F542A5" w:rsidRPr="007F38CE" w:rsidRDefault="00F542A5" w:rsidP="00712BF0">
      <w:pPr>
        <w:spacing w:after="0" w:line="240" w:lineRule="auto"/>
        <w:rPr>
          <w:rFonts w:ascii="Bookman Old Style" w:hAnsi="Bookman Old Style"/>
          <w:i/>
          <w:sz w:val="16"/>
          <w:szCs w:val="16"/>
        </w:rPr>
      </w:pPr>
      <w:r w:rsidRPr="00E46780">
        <w:rPr>
          <w:rFonts w:ascii="Bookman Old Style" w:hAnsi="Bookman Old Style"/>
          <w:b/>
          <w:sz w:val="16"/>
          <w:szCs w:val="16"/>
        </w:rPr>
        <w:t>SIGNED ..................................................................................... DATE ......................................</w:t>
      </w:r>
    </w:p>
    <w:p w:rsidR="00F542A5" w:rsidRPr="00E46780" w:rsidRDefault="00F542A5" w:rsidP="006975EE">
      <w:pPr>
        <w:spacing w:after="0" w:line="240" w:lineRule="auto"/>
        <w:rPr>
          <w:rFonts w:ascii="Bookman Old Style" w:hAnsi="Bookman Old Style"/>
          <w:b/>
          <w:sz w:val="16"/>
          <w:szCs w:val="16"/>
        </w:rPr>
      </w:pPr>
      <w:r w:rsidRPr="00E46780">
        <w:rPr>
          <w:rFonts w:ascii="Bookman Old Style" w:hAnsi="Bookman Old Style"/>
          <w:b/>
          <w:sz w:val="16"/>
          <w:szCs w:val="16"/>
        </w:rPr>
        <w:t>Page 2 of 2 (</w:t>
      </w:r>
      <w:r>
        <w:rPr>
          <w:rFonts w:ascii="Bookman Old Style" w:hAnsi="Bookman Old Style"/>
          <w:b/>
          <w:sz w:val="16"/>
          <w:szCs w:val="16"/>
        </w:rPr>
        <w:t>January 2014</w:t>
      </w:r>
      <w:r w:rsidRPr="00E46780">
        <w:rPr>
          <w:rFonts w:ascii="Bookman Old Style" w:hAnsi="Bookman Old Style"/>
          <w:b/>
          <w:sz w:val="16"/>
          <w:szCs w:val="16"/>
        </w:rPr>
        <w:t>)</w:t>
      </w:r>
    </w:p>
    <w:p w:rsidR="00F542A5" w:rsidRPr="00E46780" w:rsidRDefault="00F542A5" w:rsidP="006975EE">
      <w:pPr>
        <w:spacing w:line="240" w:lineRule="auto"/>
        <w:rPr>
          <w:rFonts w:ascii="Century Gothic" w:hAnsi="Century Gothic"/>
          <w:b/>
          <w:sz w:val="16"/>
          <w:szCs w:val="16"/>
        </w:rPr>
      </w:pPr>
    </w:p>
    <w:p w:rsidR="00F542A5" w:rsidRPr="00E46780" w:rsidRDefault="00F542A5" w:rsidP="006975EE">
      <w:pPr>
        <w:spacing w:after="0" w:line="240" w:lineRule="auto"/>
        <w:rPr>
          <w:rFonts w:ascii="Century Gothic" w:hAnsi="Century Gothic"/>
          <w:b/>
          <w:sz w:val="16"/>
          <w:szCs w:val="16"/>
        </w:rPr>
      </w:pPr>
      <w:r w:rsidRPr="00E46780">
        <w:rPr>
          <w:rFonts w:ascii="Century Gothic" w:hAnsi="Century Gothic"/>
          <w:b/>
          <w:sz w:val="16"/>
          <w:szCs w:val="16"/>
        </w:rPr>
        <w:t xml:space="preserve"> </w:t>
      </w:r>
    </w:p>
    <w:p w:rsidR="00F542A5" w:rsidRPr="00E46780" w:rsidRDefault="00F542A5" w:rsidP="006975EE">
      <w:pPr>
        <w:spacing w:after="0" w:line="240" w:lineRule="auto"/>
        <w:rPr>
          <w:rFonts w:ascii="Century Gothic" w:hAnsi="Century Gothic"/>
          <w:b/>
          <w:sz w:val="16"/>
          <w:szCs w:val="16"/>
        </w:rPr>
      </w:pPr>
    </w:p>
    <w:p w:rsidR="00F542A5" w:rsidRDefault="00F542A5" w:rsidP="006975EE">
      <w:pPr>
        <w:rPr>
          <w:rFonts w:ascii="Century Gothic" w:hAnsi="Century Gothic"/>
          <w:b/>
        </w:rPr>
      </w:pPr>
      <w:r>
        <w:rPr>
          <w:rFonts w:ascii="Century Gothic" w:hAnsi="Century Gothic"/>
          <w:b/>
        </w:rPr>
        <w:t xml:space="preserve"> </w:t>
      </w:r>
    </w:p>
    <w:p w:rsidR="00F542A5" w:rsidRPr="007C2049" w:rsidRDefault="00F542A5" w:rsidP="006975EE">
      <w:pPr>
        <w:spacing w:line="240" w:lineRule="auto"/>
        <w:rPr>
          <w:rFonts w:ascii="Century Gothic" w:hAnsi="Century Gothic"/>
          <w:b/>
        </w:rPr>
      </w:pPr>
    </w:p>
    <w:sectPr w:rsidR="00F542A5" w:rsidRPr="007C2049" w:rsidSect="000A6CE3">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5016"/>
    <w:multiLevelType w:val="hybridMultilevel"/>
    <w:tmpl w:val="A4526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2418C"/>
    <w:multiLevelType w:val="hybridMultilevel"/>
    <w:tmpl w:val="911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124D06"/>
    <w:multiLevelType w:val="hybridMultilevel"/>
    <w:tmpl w:val="549C8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8455B64"/>
    <w:multiLevelType w:val="hybridMultilevel"/>
    <w:tmpl w:val="A8C0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1864D0"/>
    <w:multiLevelType w:val="hybridMultilevel"/>
    <w:tmpl w:val="AB3C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525203"/>
    <w:multiLevelType w:val="hybridMultilevel"/>
    <w:tmpl w:val="F1C0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05C63"/>
    <w:multiLevelType w:val="hybridMultilevel"/>
    <w:tmpl w:val="0248E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049"/>
    <w:rsid w:val="00007E45"/>
    <w:rsid w:val="00014734"/>
    <w:rsid w:val="00014D06"/>
    <w:rsid w:val="000328E1"/>
    <w:rsid w:val="00032992"/>
    <w:rsid w:val="00033237"/>
    <w:rsid w:val="00034C8B"/>
    <w:rsid w:val="00036A39"/>
    <w:rsid w:val="00036D78"/>
    <w:rsid w:val="00040080"/>
    <w:rsid w:val="00041D28"/>
    <w:rsid w:val="00045417"/>
    <w:rsid w:val="0004632A"/>
    <w:rsid w:val="00056683"/>
    <w:rsid w:val="00060F9E"/>
    <w:rsid w:val="0006600C"/>
    <w:rsid w:val="00070836"/>
    <w:rsid w:val="00070D45"/>
    <w:rsid w:val="00070E06"/>
    <w:rsid w:val="00074623"/>
    <w:rsid w:val="00076012"/>
    <w:rsid w:val="00080D37"/>
    <w:rsid w:val="00092187"/>
    <w:rsid w:val="00092986"/>
    <w:rsid w:val="00093446"/>
    <w:rsid w:val="000A2794"/>
    <w:rsid w:val="000A4AEE"/>
    <w:rsid w:val="000A6CE3"/>
    <w:rsid w:val="000B3532"/>
    <w:rsid w:val="000B7D3C"/>
    <w:rsid w:val="000C6B7A"/>
    <w:rsid w:val="000D76A5"/>
    <w:rsid w:val="000E4CE4"/>
    <w:rsid w:val="000F1949"/>
    <w:rsid w:val="001046D4"/>
    <w:rsid w:val="00107B2D"/>
    <w:rsid w:val="00111CD5"/>
    <w:rsid w:val="0012568A"/>
    <w:rsid w:val="0016076B"/>
    <w:rsid w:val="00171661"/>
    <w:rsid w:val="00185119"/>
    <w:rsid w:val="00190EEA"/>
    <w:rsid w:val="001978D4"/>
    <w:rsid w:val="001A0B6A"/>
    <w:rsid w:val="001A2A17"/>
    <w:rsid w:val="001A5712"/>
    <w:rsid w:val="001A6A38"/>
    <w:rsid w:val="001B06A2"/>
    <w:rsid w:val="001B192B"/>
    <w:rsid w:val="001D7FE1"/>
    <w:rsid w:val="001E779F"/>
    <w:rsid w:val="001F4735"/>
    <w:rsid w:val="001F5FDA"/>
    <w:rsid w:val="001F7530"/>
    <w:rsid w:val="002072A6"/>
    <w:rsid w:val="00207F22"/>
    <w:rsid w:val="00211AE1"/>
    <w:rsid w:val="00213607"/>
    <w:rsid w:val="00213CC0"/>
    <w:rsid w:val="00215203"/>
    <w:rsid w:val="0023390C"/>
    <w:rsid w:val="00234A41"/>
    <w:rsid w:val="00247AF6"/>
    <w:rsid w:val="002508A4"/>
    <w:rsid w:val="0025500E"/>
    <w:rsid w:val="0025511F"/>
    <w:rsid w:val="00260145"/>
    <w:rsid w:val="00265FFF"/>
    <w:rsid w:val="0026685D"/>
    <w:rsid w:val="00281F7A"/>
    <w:rsid w:val="00282008"/>
    <w:rsid w:val="00293B70"/>
    <w:rsid w:val="0029464A"/>
    <w:rsid w:val="002971FC"/>
    <w:rsid w:val="002A22AE"/>
    <w:rsid w:val="002B7EE9"/>
    <w:rsid w:val="002F5D25"/>
    <w:rsid w:val="00300CE0"/>
    <w:rsid w:val="00306B4C"/>
    <w:rsid w:val="003215E9"/>
    <w:rsid w:val="00326111"/>
    <w:rsid w:val="00330BA9"/>
    <w:rsid w:val="0033692F"/>
    <w:rsid w:val="00360E84"/>
    <w:rsid w:val="003676B6"/>
    <w:rsid w:val="00384D68"/>
    <w:rsid w:val="003877FF"/>
    <w:rsid w:val="0039115A"/>
    <w:rsid w:val="0039182D"/>
    <w:rsid w:val="00392148"/>
    <w:rsid w:val="00396D7C"/>
    <w:rsid w:val="003A2575"/>
    <w:rsid w:val="003A2D99"/>
    <w:rsid w:val="003A37F1"/>
    <w:rsid w:val="003A6AC7"/>
    <w:rsid w:val="003C11A1"/>
    <w:rsid w:val="003C1966"/>
    <w:rsid w:val="003C28EC"/>
    <w:rsid w:val="003C5388"/>
    <w:rsid w:val="003D1BDB"/>
    <w:rsid w:val="003D23E1"/>
    <w:rsid w:val="003D4A5C"/>
    <w:rsid w:val="003E2BBF"/>
    <w:rsid w:val="003F1999"/>
    <w:rsid w:val="0040781C"/>
    <w:rsid w:val="00420D62"/>
    <w:rsid w:val="00426D1E"/>
    <w:rsid w:val="00433BA0"/>
    <w:rsid w:val="004353F8"/>
    <w:rsid w:val="004429D9"/>
    <w:rsid w:val="00471A4D"/>
    <w:rsid w:val="00477C2F"/>
    <w:rsid w:val="00483D50"/>
    <w:rsid w:val="00486F41"/>
    <w:rsid w:val="00492443"/>
    <w:rsid w:val="00492E2D"/>
    <w:rsid w:val="004B27C2"/>
    <w:rsid w:val="004B54D3"/>
    <w:rsid w:val="004B6522"/>
    <w:rsid w:val="004C0D9D"/>
    <w:rsid w:val="004E0506"/>
    <w:rsid w:val="004E2124"/>
    <w:rsid w:val="004F0F23"/>
    <w:rsid w:val="004F7501"/>
    <w:rsid w:val="004F764F"/>
    <w:rsid w:val="004F7827"/>
    <w:rsid w:val="005020B7"/>
    <w:rsid w:val="005032D9"/>
    <w:rsid w:val="005058F0"/>
    <w:rsid w:val="00527217"/>
    <w:rsid w:val="00532716"/>
    <w:rsid w:val="005373A8"/>
    <w:rsid w:val="00542B19"/>
    <w:rsid w:val="0054688E"/>
    <w:rsid w:val="0054743F"/>
    <w:rsid w:val="00551549"/>
    <w:rsid w:val="00555D2C"/>
    <w:rsid w:val="00560E55"/>
    <w:rsid w:val="00584E3A"/>
    <w:rsid w:val="00586B4B"/>
    <w:rsid w:val="005A3812"/>
    <w:rsid w:val="005A50B3"/>
    <w:rsid w:val="005B24E2"/>
    <w:rsid w:val="005B663B"/>
    <w:rsid w:val="005C6159"/>
    <w:rsid w:val="005C7D47"/>
    <w:rsid w:val="005D03F4"/>
    <w:rsid w:val="005D1D46"/>
    <w:rsid w:val="005E43D8"/>
    <w:rsid w:val="005E7468"/>
    <w:rsid w:val="005F462B"/>
    <w:rsid w:val="005F7FD8"/>
    <w:rsid w:val="0060244C"/>
    <w:rsid w:val="006108BE"/>
    <w:rsid w:val="00616A63"/>
    <w:rsid w:val="00624D9F"/>
    <w:rsid w:val="00632078"/>
    <w:rsid w:val="006341BB"/>
    <w:rsid w:val="00635301"/>
    <w:rsid w:val="0064391F"/>
    <w:rsid w:val="006470DC"/>
    <w:rsid w:val="00647D85"/>
    <w:rsid w:val="0065651E"/>
    <w:rsid w:val="0066240E"/>
    <w:rsid w:val="006726EC"/>
    <w:rsid w:val="00676699"/>
    <w:rsid w:val="00686D16"/>
    <w:rsid w:val="00687DE9"/>
    <w:rsid w:val="006975EE"/>
    <w:rsid w:val="006A0B9B"/>
    <w:rsid w:val="006A67FE"/>
    <w:rsid w:val="006C0EE7"/>
    <w:rsid w:val="006E6C48"/>
    <w:rsid w:val="006F5846"/>
    <w:rsid w:val="00712BF0"/>
    <w:rsid w:val="007169A7"/>
    <w:rsid w:val="00723ED1"/>
    <w:rsid w:val="00726250"/>
    <w:rsid w:val="00732FF4"/>
    <w:rsid w:val="00737461"/>
    <w:rsid w:val="0074122E"/>
    <w:rsid w:val="00743B66"/>
    <w:rsid w:val="00746B1A"/>
    <w:rsid w:val="007662FE"/>
    <w:rsid w:val="0077030D"/>
    <w:rsid w:val="00776683"/>
    <w:rsid w:val="00776697"/>
    <w:rsid w:val="0078039A"/>
    <w:rsid w:val="0078292B"/>
    <w:rsid w:val="007910CD"/>
    <w:rsid w:val="00794607"/>
    <w:rsid w:val="00795F3B"/>
    <w:rsid w:val="00796C58"/>
    <w:rsid w:val="007A65CF"/>
    <w:rsid w:val="007A6B9F"/>
    <w:rsid w:val="007B0274"/>
    <w:rsid w:val="007B61C3"/>
    <w:rsid w:val="007C2049"/>
    <w:rsid w:val="007C3551"/>
    <w:rsid w:val="007C58F3"/>
    <w:rsid w:val="007E3C7D"/>
    <w:rsid w:val="007F38CE"/>
    <w:rsid w:val="007F6C9B"/>
    <w:rsid w:val="00800C77"/>
    <w:rsid w:val="00801B06"/>
    <w:rsid w:val="00804194"/>
    <w:rsid w:val="00812962"/>
    <w:rsid w:val="0081731B"/>
    <w:rsid w:val="00824BB0"/>
    <w:rsid w:val="008253F0"/>
    <w:rsid w:val="008279C1"/>
    <w:rsid w:val="00831706"/>
    <w:rsid w:val="00831E4F"/>
    <w:rsid w:val="008330D4"/>
    <w:rsid w:val="00836066"/>
    <w:rsid w:val="00837432"/>
    <w:rsid w:val="00852DC6"/>
    <w:rsid w:val="008535E2"/>
    <w:rsid w:val="008556C8"/>
    <w:rsid w:val="00861EE7"/>
    <w:rsid w:val="0086473B"/>
    <w:rsid w:val="008653E1"/>
    <w:rsid w:val="008714DA"/>
    <w:rsid w:val="008816E1"/>
    <w:rsid w:val="00881BE9"/>
    <w:rsid w:val="0089347F"/>
    <w:rsid w:val="00893C01"/>
    <w:rsid w:val="008956A3"/>
    <w:rsid w:val="008B7471"/>
    <w:rsid w:val="008C5C9D"/>
    <w:rsid w:val="008C67BA"/>
    <w:rsid w:val="008D0F6C"/>
    <w:rsid w:val="008D36F6"/>
    <w:rsid w:val="008D5AD8"/>
    <w:rsid w:val="008E1845"/>
    <w:rsid w:val="008E1CBB"/>
    <w:rsid w:val="008E2656"/>
    <w:rsid w:val="008F2CCC"/>
    <w:rsid w:val="008F4290"/>
    <w:rsid w:val="008F5FF9"/>
    <w:rsid w:val="0091714D"/>
    <w:rsid w:val="00927140"/>
    <w:rsid w:val="00935C51"/>
    <w:rsid w:val="00937E8B"/>
    <w:rsid w:val="009401C1"/>
    <w:rsid w:val="00941330"/>
    <w:rsid w:val="00942D1B"/>
    <w:rsid w:val="00950751"/>
    <w:rsid w:val="0095608B"/>
    <w:rsid w:val="00956C1C"/>
    <w:rsid w:val="00962155"/>
    <w:rsid w:val="00964551"/>
    <w:rsid w:val="00967BDE"/>
    <w:rsid w:val="00971660"/>
    <w:rsid w:val="00984AF7"/>
    <w:rsid w:val="00995CC1"/>
    <w:rsid w:val="009A13FE"/>
    <w:rsid w:val="009A742F"/>
    <w:rsid w:val="009A78D2"/>
    <w:rsid w:val="009B68FD"/>
    <w:rsid w:val="009C3E26"/>
    <w:rsid w:val="009D259E"/>
    <w:rsid w:val="009D3812"/>
    <w:rsid w:val="009D6B35"/>
    <w:rsid w:val="009E05AF"/>
    <w:rsid w:val="009F1B26"/>
    <w:rsid w:val="009F5A93"/>
    <w:rsid w:val="00A01014"/>
    <w:rsid w:val="00A05017"/>
    <w:rsid w:val="00A114F9"/>
    <w:rsid w:val="00A126DA"/>
    <w:rsid w:val="00A12E93"/>
    <w:rsid w:val="00A2195F"/>
    <w:rsid w:val="00A23EBF"/>
    <w:rsid w:val="00A276BF"/>
    <w:rsid w:val="00A368DD"/>
    <w:rsid w:val="00A37F70"/>
    <w:rsid w:val="00A45389"/>
    <w:rsid w:val="00A5432B"/>
    <w:rsid w:val="00A57386"/>
    <w:rsid w:val="00A60A16"/>
    <w:rsid w:val="00A61E94"/>
    <w:rsid w:val="00A666A3"/>
    <w:rsid w:val="00A754A3"/>
    <w:rsid w:val="00A760D5"/>
    <w:rsid w:val="00A85760"/>
    <w:rsid w:val="00A96DE1"/>
    <w:rsid w:val="00AA51C7"/>
    <w:rsid w:val="00AA6310"/>
    <w:rsid w:val="00AB15B7"/>
    <w:rsid w:val="00AC39A0"/>
    <w:rsid w:val="00AC64BB"/>
    <w:rsid w:val="00AD0E72"/>
    <w:rsid w:val="00B03829"/>
    <w:rsid w:val="00B10194"/>
    <w:rsid w:val="00B14B08"/>
    <w:rsid w:val="00B219D9"/>
    <w:rsid w:val="00B2281B"/>
    <w:rsid w:val="00B23161"/>
    <w:rsid w:val="00B27435"/>
    <w:rsid w:val="00B35A11"/>
    <w:rsid w:val="00B45144"/>
    <w:rsid w:val="00B522F8"/>
    <w:rsid w:val="00B654FE"/>
    <w:rsid w:val="00B70CBA"/>
    <w:rsid w:val="00B7559F"/>
    <w:rsid w:val="00B84CD6"/>
    <w:rsid w:val="00B92949"/>
    <w:rsid w:val="00B92DDA"/>
    <w:rsid w:val="00B95EE4"/>
    <w:rsid w:val="00B97CB1"/>
    <w:rsid w:val="00BA04A7"/>
    <w:rsid w:val="00BA0E82"/>
    <w:rsid w:val="00BA5B83"/>
    <w:rsid w:val="00BC0539"/>
    <w:rsid w:val="00BD2CFA"/>
    <w:rsid w:val="00BD6F3B"/>
    <w:rsid w:val="00BE5A00"/>
    <w:rsid w:val="00C00A9D"/>
    <w:rsid w:val="00C111D6"/>
    <w:rsid w:val="00C12BB1"/>
    <w:rsid w:val="00C20744"/>
    <w:rsid w:val="00C30E44"/>
    <w:rsid w:val="00C325F9"/>
    <w:rsid w:val="00C36AA5"/>
    <w:rsid w:val="00C40370"/>
    <w:rsid w:val="00C427DF"/>
    <w:rsid w:val="00C45C35"/>
    <w:rsid w:val="00C46985"/>
    <w:rsid w:val="00C650D3"/>
    <w:rsid w:val="00C67ADD"/>
    <w:rsid w:val="00C70B5E"/>
    <w:rsid w:val="00C87566"/>
    <w:rsid w:val="00C93EB6"/>
    <w:rsid w:val="00C946E5"/>
    <w:rsid w:val="00C95505"/>
    <w:rsid w:val="00C958AD"/>
    <w:rsid w:val="00C96FBD"/>
    <w:rsid w:val="00CA0A5B"/>
    <w:rsid w:val="00CA2E11"/>
    <w:rsid w:val="00CA3EED"/>
    <w:rsid w:val="00CA5C90"/>
    <w:rsid w:val="00CB1167"/>
    <w:rsid w:val="00CB1622"/>
    <w:rsid w:val="00CB16F0"/>
    <w:rsid w:val="00CB4CCB"/>
    <w:rsid w:val="00CD0C7D"/>
    <w:rsid w:val="00CD239B"/>
    <w:rsid w:val="00CD3A74"/>
    <w:rsid w:val="00CD4EA3"/>
    <w:rsid w:val="00CD50FD"/>
    <w:rsid w:val="00CD7510"/>
    <w:rsid w:val="00CD78C8"/>
    <w:rsid w:val="00CE0076"/>
    <w:rsid w:val="00CF22F1"/>
    <w:rsid w:val="00CF356F"/>
    <w:rsid w:val="00D0309E"/>
    <w:rsid w:val="00D0398B"/>
    <w:rsid w:val="00D107FD"/>
    <w:rsid w:val="00D11872"/>
    <w:rsid w:val="00D11CDC"/>
    <w:rsid w:val="00D2603E"/>
    <w:rsid w:val="00D34C0F"/>
    <w:rsid w:val="00D36BFD"/>
    <w:rsid w:val="00D3749B"/>
    <w:rsid w:val="00D3779F"/>
    <w:rsid w:val="00D40969"/>
    <w:rsid w:val="00D51E7A"/>
    <w:rsid w:val="00D56E4C"/>
    <w:rsid w:val="00D63FAE"/>
    <w:rsid w:val="00D64496"/>
    <w:rsid w:val="00D660E6"/>
    <w:rsid w:val="00D75C75"/>
    <w:rsid w:val="00D76DAB"/>
    <w:rsid w:val="00D954D5"/>
    <w:rsid w:val="00D96053"/>
    <w:rsid w:val="00DA058A"/>
    <w:rsid w:val="00DA2CF4"/>
    <w:rsid w:val="00DA464F"/>
    <w:rsid w:val="00DA7A7E"/>
    <w:rsid w:val="00DA7D62"/>
    <w:rsid w:val="00DB11F3"/>
    <w:rsid w:val="00DB6297"/>
    <w:rsid w:val="00DB7CBC"/>
    <w:rsid w:val="00DC0100"/>
    <w:rsid w:val="00DC0379"/>
    <w:rsid w:val="00DC292C"/>
    <w:rsid w:val="00DC2D56"/>
    <w:rsid w:val="00DC503A"/>
    <w:rsid w:val="00DD02BB"/>
    <w:rsid w:val="00DD0ADE"/>
    <w:rsid w:val="00DD42D4"/>
    <w:rsid w:val="00DD5019"/>
    <w:rsid w:val="00DE0825"/>
    <w:rsid w:val="00DE6C47"/>
    <w:rsid w:val="00DF359B"/>
    <w:rsid w:val="00E067EA"/>
    <w:rsid w:val="00E0786C"/>
    <w:rsid w:val="00E121DB"/>
    <w:rsid w:val="00E12961"/>
    <w:rsid w:val="00E13AA6"/>
    <w:rsid w:val="00E30438"/>
    <w:rsid w:val="00E34697"/>
    <w:rsid w:val="00E41707"/>
    <w:rsid w:val="00E43AC8"/>
    <w:rsid w:val="00E46780"/>
    <w:rsid w:val="00E5104F"/>
    <w:rsid w:val="00E52715"/>
    <w:rsid w:val="00E57A0F"/>
    <w:rsid w:val="00E64215"/>
    <w:rsid w:val="00E72007"/>
    <w:rsid w:val="00E747D7"/>
    <w:rsid w:val="00E7713F"/>
    <w:rsid w:val="00E90759"/>
    <w:rsid w:val="00EA3B0A"/>
    <w:rsid w:val="00EA510E"/>
    <w:rsid w:val="00EB01D6"/>
    <w:rsid w:val="00EC46D7"/>
    <w:rsid w:val="00ED7EF8"/>
    <w:rsid w:val="00EE50D7"/>
    <w:rsid w:val="00EF4900"/>
    <w:rsid w:val="00EF5D4C"/>
    <w:rsid w:val="00F00E98"/>
    <w:rsid w:val="00F01211"/>
    <w:rsid w:val="00F04A9C"/>
    <w:rsid w:val="00F050F5"/>
    <w:rsid w:val="00F10415"/>
    <w:rsid w:val="00F10FB7"/>
    <w:rsid w:val="00F11528"/>
    <w:rsid w:val="00F23A22"/>
    <w:rsid w:val="00F40348"/>
    <w:rsid w:val="00F41CDC"/>
    <w:rsid w:val="00F44A94"/>
    <w:rsid w:val="00F46354"/>
    <w:rsid w:val="00F467C6"/>
    <w:rsid w:val="00F535CD"/>
    <w:rsid w:val="00F542A5"/>
    <w:rsid w:val="00F55C5F"/>
    <w:rsid w:val="00F640D3"/>
    <w:rsid w:val="00F72896"/>
    <w:rsid w:val="00F850C5"/>
    <w:rsid w:val="00F91D2C"/>
    <w:rsid w:val="00F94BBB"/>
    <w:rsid w:val="00FA683F"/>
    <w:rsid w:val="00FC1165"/>
    <w:rsid w:val="00FC66F2"/>
    <w:rsid w:val="00FC71BE"/>
    <w:rsid w:val="00FD1BAD"/>
    <w:rsid w:val="00FE0B9F"/>
    <w:rsid w:val="00FE43B0"/>
    <w:rsid w:val="00FE70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0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0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907</Words>
  <Characters>5174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Sue</dc:creator>
  <cp:keywords/>
  <dc:description/>
  <cp:lastModifiedBy>Chris</cp:lastModifiedBy>
  <cp:revision>2</cp:revision>
  <cp:lastPrinted>2013-09-13T13:47:00Z</cp:lastPrinted>
  <dcterms:created xsi:type="dcterms:W3CDTF">2014-02-08T15:22:00Z</dcterms:created>
  <dcterms:modified xsi:type="dcterms:W3CDTF">2014-02-08T15:22:00Z</dcterms:modified>
</cp:coreProperties>
</file>